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C3F4E" w:rsidRDefault="00392A5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C3F4E" w:rsidRPr="003C3F4E">
            <w:rPr>
              <w:rFonts w:asciiTheme="majorHAnsi" w:hAnsiTheme="majorHAnsi"/>
              <w:color w:val="008BAC" w:themeColor="text1"/>
              <w:sz w:val="44"/>
              <w:szCs w:val="24"/>
            </w:rPr>
            <w:t>PRODUCTBEWERKERS</w:t>
          </w:r>
          <w:r w:rsidR="00554B75" w:rsidRPr="003C3F4E">
            <w:rPr>
              <w:rFonts w:asciiTheme="majorHAnsi" w:hAnsiTheme="majorHAnsi"/>
              <w:color w:val="008BAC" w:themeColor="text1"/>
              <w:sz w:val="44"/>
              <w:szCs w:val="24"/>
            </w:rPr>
            <w:t xml:space="preserve"> </w:t>
          </w:r>
          <w:r w:rsidR="00170568" w:rsidRPr="003C3F4E">
            <w:rPr>
              <w:rFonts w:asciiTheme="majorHAnsi" w:hAnsiTheme="majorHAnsi"/>
              <w:color w:val="008BAC" w:themeColor="text1"/>
              <w:sz w:val="44"/>
              <w:szCs w:val="24"/>
            </w:rPr>
            <w:t xml:space="preserve">– </w:t>
          </w:r>
          <w:r w:rsidR="006B6FD1">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C3F4E">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3F4E">
      <w:pPr>
        <w:pStyle w:val="TM2"/>
      </w:pPr>
      <w:r>
        <w:t>Doel</w:t>
      </w:r>
    </w:p>
    <w:p w:rsidR="003C3F4E" w:rsidRPr="003C3F4E" w:rsidRDefault="003C3F4E" w:rsidP="003C3F4E">
      <w:pPr>
        <w:spacing w:after="120"/>
        <w:rPr>
          <w:color w:val="auto"/>
        </w:rPr>
      </w:pPr>
      <w:r w:rsidRPr="003C3F4E">
        <w:t xml:space="preserve">Goederen ontvangen, opslaan en verwerken </w:t>
      </w:r>
      <w:proofErr w:type="gramStart"/>
      <w:r w:rsidRPr="003C3F4E">
        <w:t>teneinde</w:t>
      </w:r>
      <w:proofErr w:type="gramEnd"/>
      <w:r w:rsidRPr="003C3F4E">
        <w:t xml:space="preserve"> producten te verstrekken die beantwoorden aan de verwachtingen van de klanten en de kwaliteitsnormen.</w:t>
      </w:r>
    </w:p>
    <w:p w:rsidR="005208FE" w:rsidRPr="003C3F4E" w:rsidRDefault="003C3F4E" w:rsidP="003C3F4E">
      <w:pPr>
        <w:pStyle w:val="TM2"/>
      </w:pPr>
      <w:r>
        <w:rPr>
          <w:color w:val="auto"/>
        </w:rPr>
        <w:br/>
      </w:r>
      <w:r w:rsidR="00170568" w:rsidRPr="003C3F4E">
        <w:t>Resultaatgebieden</w:t>
      </w:r>
    </w:p>
    <w:p w:rsidR="005208FE" w:rsidRDefault="00170568" w:rsidP="004A487A">
      <w:r>
        <w:t xml:space="preserve">Als </w:t>
      </w:r>
      <w:r w:rsidR="003C3F4E">
        <w:rPr>
          <w:b/>
          <w:color w:val="008BAC" w:themeColor="text1"/>
        </w:rPr>
        <w:t>ontvanger</w:t>
      </w:r>
    </w:p>
    <w:p w:rsidR="006B6FD1" w:rsidRDefault="006B6FD1" w:rsidP="005208FE">
      <w:pPr>
        <w:ind w:left="284"/>
      </w:pPr>
      <w:proofErr w:type="gramStart"/>
      <w:r w:rsidRPr="006B6FD1">
        <w:t>goederen</w:t>
      </w:r>
      <w:proofErr w:type="gramEnd"/>
      <w:r w:rsidRPr="006B6FD1">
        <w:t xml:space="preserve"> in ontvangst nemen, de conformiteit (kwaliteit, kwantiteit, authenticiteit, relevantie, ...) nagaan op basis van een analyse en oplossingen zoeken door de verschillende alternatieven te evalueren teneinde te beschikken over alle noodzakelijke componenten voor opslag of verdere verwerking.</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voorraadbeheerder</w:t>
      </w:r>
    </w:p>
    <w:p w:rsidR="006B6FD1" w:rsidRDefault="006B6FD1" w:rsidP="005208FE">
      <w:pPr>
        <w:ind w:left="284"/>
      </w:pPr>
      <w:proofErr w:type="gramStart"/>
      <w:r w:rsidRPr="006B6FD1">
        <w:t>de</w:t>
      </w:r>
      <w:proofErr w:type="gramEnd"/>
      <w:r w:rsidRPr="006B6FD1">
        <w:t xml:space="preserve"> opslag van de goederen verzeke</w:t>
      </w:r>
      <w:r>
        <w:t>re</w:t>
      </w:r>
      <w:r w:rsidRPr="006B6FD1">
        <w:t>n volgens de meest geschikte methode teneinde ze gestructureer</w:t>
      </w:r>
      <w:r>
        <w:t>d aan de dienst ter beschikking</w:t>
      </w:r>
      <w:r w:rsidRPr="006B6FD1">
        <w:t xml:space="preserve">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verwerker</w:t>
      </w:r>
    </w:p>
    <w:p w:rsidR="009E6256" w:rsidRDefault="009E6256" w:rsidP="003C3F4E">
      <w:pPr>
        <w:ind w:left="284"/>
      </w:pPr>
      <w:proofErr w:type="gramStart"/>
      <w:r w:rsidRPr="009E6256">
        <w:t>op</w:t>
      </w:r>
      <w:proofErr w:type="gramEnd"/>
      <w:r w:rsidRPr="009E6256">
        <w:t xml:space="preserve"> basis van een voorafgaande analyse en de integratie van verschillende handelingen, goederen voorbereiden en bewerken met naleving van de normen teneinde producten te kunnen leveren die aan de behoefte van de klanten zijn aangepast.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C3F4E">
        <w:rPr>
          <w:b/>
          <w:color w:val="008BAC" w:themeColor="text1"/>
        </w:rPr>
        <w:t>leverancier</w:t>
      </w:r>
    </w:p>
    <w:p w:rsidR="009E6256" w:rsidRDefault="00123CB9" w:rsidP="005208FE">
      <w:pPr>
        <w:ind w:left="284"/>
      </w:pPr>
      <w:proofErr w:type="gramStart"/>
      <w:r w:rsidRPr="00123CB9">
        <w:t>binnen</w:t>
      </w:r>
      <w:proofErr w:type="gramEnd"/>
      <w:r w:rsidRPr="00123CB9">
        <w:t xml:space="preserve"> een brede waaier van keuzes goederen die maximaal corresponderen met de behoefte van de klant, identificeren en verstrekken teneinde te beantwoorden aan de verwachtingen van de klanten en de kwaliteitsnormen</w:t>
      </w:r>
      <w:r w:rsidR="009E6256" w:rsidRPr="009E6256">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3C3F4E">
        <w:rPr>
          <w:b/>
          <w:color w:val="008BAC" w:themeColor="text1"/>
        </w:rPr>
        <w:t>contactpersoon</w:t>
      </w:r>
    </w:p>
    <w:p w:rsidR="009E6256" w:rsidRDefault="009E6256" w:rsidP="005208FE">
      <w:pPr>
        <w:ind w:left="284"/>
      </w:pPr>
      <w:proofErr w:type="gramStart"/>
      <w:r w:rsidRPr="009E6256">
        <w:t>inlich</w:t>
      </w:r>
      <w:r w:rsidR="00392A58">
        <w:t>tingen</w:t>
      </w:r>
      <w:proofErr w:type="gramEnd"/>
      <w:r w:rsidR="00392A58">
        <w:t xml:space="preserve"> verstrekken en vragen </w:t>
      </w:r>
      <w:bookmarkStart w:id="6" w:name="_GoBack"/>
      <w:bookmarkEnd w:id="6"/>
      <w:r w:rsidRPr="009E6256">
        <w:t>van klanten beantwoorden door ze in hun context te situeren teneinde hen objectief en aangepast advies te geven over de productbewerking.</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bookmarkEnd w:id="0"/>
    <w:bookmarkEnd w:id="1"/>
    <w:bookmarkEnd w:id="2"/>
    <w:bookmarkEnd w:id="3"/>
    <w:bookmarkEnd w:id="4"/>
    <w:bookmarkEnd w:id="5"/>
    <w:p w:rsidR="00942648" w:rsidRPr="00942648" w:rsidRDefault="00942648" w:rsidP="00942648">
      <w:pPr>
        <w:tabs>
          <w:tab w:val="left" w:pos="1035"/>
        </w:tabs>
        <w:rPr>
          <w:color w:val="auto"/>
        </w:rPr>
      </w:pPr>
      <w:r>
        <w:t xml:space="preserve">Als </w:t>
      </w:r>
      <w:r>
        <w:rPr>
          <w:b/>
          <w:color w:val="008BAC" w:themeColor="text1"/>
        </w:rPr>
        <w:t xml:space="preserve">klantgerichte dienstverlener </w:t>
      </w:r>
      <w:r w:rsidRPr="00942648">
        <w:rPr>
          <w:color w:val="auto"/>
        </w:rPr>
        <w:t>(facultatief)</w:t>
      </w:r>
    </w:p>
    <w:p w:rsidR="009E6256" w:rsidRDefault="009E6256" w:rsidP="00942648">
      <w:pPr>
        <w:ind w:left="284"/>
      </w:pPr>
      <w:proofErr w:type="gramStart"/>
      <w:r w:rsidRPr="009E6256">
        <w:t>de</w:t>
      </w:r>
      <w:proofErr w:type="gramEnd"/>
      <w:r w:rsidRPr="009E6256">
        <w:t xml:space="preserve"> dienstverlening aanpassen op basis van de wensen van de klanten of opdrachtgevers teneinde een product te leveren dat aan deze wensen is aangepast.</w:t>
      </w:r>
    </w:p>
    <w:p w:rsidR="00942648" w:rsidRDefault="00942648" w:rsidP="00942648">
      <w:pPr>
        <w:spacing w:after="0"/>
        <w:ind w:left="284"/>
        <w:rPr>
          <w:b/>
        </w:rPr>
      </w:pPr>
      <w:r w:rsidRPr="00170568">
        <w:rPr>
          <w:b/>
        </w:rPr>
        <w:t>Voorbeelden van taken</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pStyle w:val="Paragraphedeliste"/>
        <w:numPr>
          <w:ilvl w:val="0"/>
          <w:numId w:val="10"/>
        </w:numPr>
        <w:ind w:left="567" w:hanging="284"/>
      </w:pPr>
      <w:r w:rsidRPr="005208FE">
        <w:t>…</w:t>
      </w:r>
    </w:p>
    <w:p w:rsidR="00942648" w:rsidRPr="005208FE" w:rsidRDefault="00942648" w:rsidP="00942648">
      <w:pPr>
        <w:spacing w:after="0"/>
      </w:pPr>
    </w:p>
    <w:sectPr w:rsidR="00942648"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6B6FD1">
              <w:rPr>
                <w:rFonts w:asciiTheme="majorHAnsi" w:hAnsiTheme="majorHAnsi"/>
                <w:color w:val="008BAC" w:themeColor="text1"/>
                <w:sz w:val="20"/>
                <w:szCs w:val="20"/>
              </w:rPr>
              <w:t>PRODUCTBEWERKERS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6B6FD1">
              <w:rPr>
                <w:rFonts w:asciiTheme="majorHAnsi" w:hAnsiTheme="majorHAnsi"/>
                <w:color w:val="008BAC" w:themeColor="text1"/>
                <w:sz w:val="20"/>
                <w:szCs w:val="20"/>
              </w:rPr>
              <w:t>PRODUCTBEWERKERS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3CB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A58"/>
    <w:rsid w:val="00394015"/>
    <w:rsid w:val="0039737A"/>
    <w:rsid w:val="003B066E"/>
    <w:rsid w:val="003B0BF1"/>
    <w:rsid w:val="003B11E2"/>
    <w:rsid w:val="003B2A4F"/>
    <w:rsid w:val="003B766F"/>
    <w:rsid w:val="003C272A"/>
    <w:rsid w:val="003C3F4E"/>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2238"/>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B6FD1"/>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2648"/>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6256"/>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C35"/>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3F4E"/>
    <w:pPr>
      <w:numPr>
        <w:ilvl w:val="0"/>
        <w:numId w:val="0"/>
      </w:numPr>
      <w:tabs>
        <w:tab w:val="left" w:pos="851"/>
      </w:tabs>
      <w:spacing w:after="12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BOSA-1357513757-14092</_dlc_DocId>
    <_dlc_DocIdUrl xmlns="800eef11-a00a-435e-8969-a8b8334abd51">
      <Url>https://gcloudbelgium.sharepoint.com/sites/BOSA/T/ROu2HRsupport/_layouts/15/DocIdRedir.aspx?ID=BOSA-1357513757-14092</Url>
      <Description>BOSA-1357513757-14092</Description>
    </_dlc_DocIdUrl>
    <IconOverlay xmlns="http://schemas.microsoft.com/sharepoint/v4" xsi:nil="true"/>
  </documentManagement>
</p:properties>
</file>

<file path=customXml/itemProps1.xml><?xml version="1.0" encoding="utf-8"?>
<ds:datastoreItem xmlns:ds="http://schemas.openxmlformats.org/officeDocument/2006/customXml" ds:itemID="{21482D76-ED9E-4094-B1D4-0DF9B2A6F16E}">
  <ds:schemaRefs>
    <ds:schemaRef ds:uri="http://schemas.openxmlformats.org/officeDocument/2006/bibliography"/>
  </ds:schemaRefs>
</ds:datastoreItem>
</file>

<file path=customXml/itemProps2.xml><?xml version="1.0" encoding="utf-8"?>
<ds:datastoreItem xmlns:ds="http://schemas.openxmlformats.org/officeDocument/2006/customXml" ds:itemID="{CF7DEDDC-D569-4563-ADBE-29053D67EE42}"/>
</file>

<file path=customXml/itemProps3.xml><?xml version="1.0" encoding="utf-8"?>
<ds:datastoreItem xmlns:ds="http://schemas.openxmlformats.org/officeDocument/2006/customXml" ds:itemID="{0D3471BC-7A3F-4096-9BC7-9787FDFDE11F}"/>
</file>

<file path=customXml/itemProps4.xml><?xml version="1.0" encoding="utf-8"?>
<ds:datastoreItem xmlns:ds="http://schemas.openxmlformats.org/officeDocument/2006/customXml" ds:itemID="{10A079DB-2917-45FF-8B73-0168256A08F3}"/>
</file>

<file path=customXml/itemProps5.xml><?xml version="1.0" encoding="utf-8"?>
<ds:datastoreItem xmlns:ds="http://schemas.openxmlformats.org/officeDocument/2006/customXml" ds:itemID="{ED77BF8F-605B-486D-B50C-846F75FF4229}"/>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1495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PRODUCTBEWERKERS – C</vt:lpstr>
      <vt:lpstr>EXPERTS SUPPORT A L’ORGANISATION – A1</vt:lpstr>
      <vt:lpstr/>
    </vt:vector>
  </TitlesOfParts>
  <Company>FOD PO</Company>
  <LinksUpToDate>false</LinksUpToDate>
  <CharactersWithSpaces>1763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PRODUCTBEWERKERS – B</dc:title>
  <dc:creator>Matthieu Mauroit</dc:creator>
  <cp:lastModifiedBy>Matthieu Mauroit</cp:lastModifiedBy>
  <cp:revision>4</cp:revision>
  <cp:lastPrinted>2012-06-25T13:43:00Z</cp:lastPrinted>
  <dcterms:created xsi:type="dcterms:W3CDTF">2017-06-16T09:05:00Z</dcterms:created>
  <dcterms:modified xsi:type="dcterms:W3CDTF">2017-07-17T07:39:00Z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001caa69-0460-4174-a49e-4d312f46fbd6</vt:lpwstr>
  </property>
</Properties>
</file>